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A59C4" w14:textId="0801AA78" w:rsidR="00D61005" w:rsidRDefault="009F1262">
      <w:r>
        <w:rPr>
          <w:b/>
          <w:bCs/>
          <w:noProof/>
          <w:sz w:val="28"/>
          <w:szCs w:val="28"/>
        </w:rPr>
        <w:drawing>
          <wp:anchor distT="0" distB="0" distL="114300" distR="114300" simplePos="0" relativeHeight="251658240" behindDoc="0" locked="0" layoutInCell="1" allowOverlap="1" wp14:anchorId="1779F036" wp14:editId="15E2FD0A">
            <wp:simplePos x="0" y="0"/>
            <wp:positionH relativeFrom="column">
              <wp:posOffset>4858081</wp:posOffset>
            </wp:positionH>
            <wp:positionV relativeFrom="paragraph">
              <wp:posOffset>138</wp:posOffset>
            </wp:positionV>
            <wp:extent cx="1885071" cy="498835"/>
            <wp:effectExtent l="0" t="0" r="0" b="0"/>
            <wp:wrapSquare wrapText="bothSides"/>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885071" cy="498835"/>
                    </a:xfrm>
                    <a:prstGeom prst="rect">
                      <a:avLst/>
                    </a:prstGeom>
                  </pic:spPr>
                </pic:pic>
              </a:graphicData>
            </a:graphic>
            <wp14:sizeRelH relativeFrom="page">
              <wp14:pctWidth>0</wp14:pctWidth>
            </wp14:sizeRelH>
            <wp14:sizeRelV relativeFrom="page">
              <wp14:pctHeight>0</wp14:pctHeight>
            </wp14:sizeRelV>
          </wp:anchor>
        </w:drawing>
      </w:r>
    </w:p>
    <w:p w14:paraId="42F571AB" w14:textId="5D16902D" w:rsidR="009F1262" w:rsidRDefault="009F1262"/>
    <w:p w14:paraId="45A5ED22" w14:textId="09870294" w:rsidR="009F1262" w:rsidRDefault="009F1262"/>
    <w:p w14:paraId="2B7A70B8" w14:textId="77777777" w:rsidR="009F1262" w:rsidRDefault="009F1262" w:rsidP="009F1262">
      <w:pPr>
        <w:contextualSpacing/>
        <w:rPr>
          <w:rFonts w:ascii="Calibri Light" w:hAnsi="Calibri Light" w:cs="Times New Roman"/>
          <w:spacing w:val="-10"/>
          <w:kern w:val="28"/>
          <w:sz w:val="56"/>
          <w:szCs w:val="56"/>
        </w:rPr>
      </w:pPr>
    </w:p>
    <w:p w14:paraId="490CF1EC" w14:textId="2651CEE2" w:rsidR="009F1262" w:rsidRDefault="009F1262" w:rsidP="009F1262">
      <w:pPr>
        <w:contextualSpacing/>
        <w:rPr>
          <w:rFonts w:ascii="Calibri Light" w:hAnsi="Calibri Light" w:cs="Times New Roman"/>
          <w:spacing w:val="-10"/>
          <w:kern w:val="28"/>
          <w:sz w:val="56"/>
          <w:szCs w:val="56"/>
        </w:rPr>
      </w:pPr>
      <w:r>
        <w:rPr>
          <w:rFonts w:ascii="Calibri Light" w:hAnsi="Calibri Light" w:cs="Times New Roman"/>
          <w:spacing w:val="-10"/>
          <w:kern w:val="28"/>
          <w:sz w:val="56"/>
          <w:szCs w:val="56"/>
        </w:rPr>
        <w:t xml:space="preserve">Board Director opportunities at UK Deaf Sport </w:t>
      </w:r>
    </w:p>
    <w:p w14:paraId="10A9B43E" w14:textId="77777777" w:rsidR="009F1262" w:rsidRPr="005035F1" w:rsidRDefault="009F1262" w:rsidP="009F1262">
      <w:pPr>
        <w:spacing w:after="160" w:line="259" w:lineRule="auto"/>
        <w:rPr>
          <w:rFonts w:ascii="Calibri Light" w:hAnsi="Calibri Light" w:cs="Times New Roman"/>
          <w:spacing w:val="-10"/>
          <w:kern w:val="28"/>
        </w:rPr>
      </w:pPr>
    </w:p>
    <w:p w14:paraId="59746944" w14:textId="77777777" w:rsidR="009F1262" w:rsidRPr="005035F1" w:rsidRDefault="009F1262" w:rsidP="009F1262">
      <w:pPr>
        <w:spacing w:after="160" w:line="259" w:lineRule="auto"/>
        <w:rPr>
          <w:rFonts w:eastAsia="Calibri" w:cs="Times New Roman"/>
          <w:b/>
          <w:bCs/>
          <w:szCs w:val="22"/>
        </w:rPr>
      </w:pPr>
      <w:r w:rsidRPr="005035F1">
        <w:rPr>
          <w:rFonts w:eastAsia="Calibri" w:cs="Times New Roman"/>
          <w:b/>
          <w:bCs/>
          <w:szCs w:val="22"/>
        </w:rPr>
        <w:t xml:space="preserve">Want to influence the future of deaf sport in the UK and drive change? </w:t>
      </w:r>
    </w:p>
    <w:p w14:paraId="61F73F20" w14:textId="77777777" w:rsidR="009F1262" w:rsidRDefault="009F1262" w:rsidP="009F1262">
      <w:pPr>
        <w:spacing w:after="160" w:line="259" w:lineRule="auto"/>
        <w:rPr>
          <w:rFonts w:eastAsia="Calibri" w:cs="Times New Roman"/>
          <w:szCs w:val="22"/>
        </w:rPr>
      </w:pPr>
      <w:r w:rsidRPr="00CC064F">
        <w:rPr>
          <w:rFonts w:eastAsia="Calibri" w:cs="Times New Roman"/>
          <w:szCs w:val="22"/>
        </w:rPr>
        <w:t>There has never been a better time to join our charity as a Boa</w:t>
      </w:r>
      <w:r>
        <w:rPr>
          <w:rFonts w:eastAsia="Calibri" w:cs="Times New Roman"/>
          <w:szCs w:val="22"/>
        </w:rPr>
        <w:t>rd Director</w:t>
      </w:r>
      <w:r w:rsidRPr="00CC064F">
        <w:rPr>
          <w:rFonts w:eastAsia="Calibri" w:cs="Times New Roman"/>
          <w:szCs w:val="22"/>
        </w:rPr>
        <w:t>. The charity</w:t>
      </w:r>
      <w:r>
        <w:rPr>
          <w:rFonts w:eastAsia="Calibri" w:cs="Times New Roman"/>
          <w:szCs w:val="22"/>
        </w:rPr>
        <w:t xml:space="preserve"> has grown in strength over the last 2 years and this really is an exciting time to be part of the organisation. With our strategy being refreshed and our team growing we need dynamic and passionate people to join us and make our vision of every deaf person active and inspired by sport and physical activity a reality. </w:t>
      </w:r>
      <w:r w:rsidRPr="00CC064F">
        <w:rPr>
          <w:rFonts w:eastAsia="Calibri" w:cs="Times New Roman"/>
          <w:szCs w:val="22"/>
        </w:rPr>
        <w:t xml:space="preserve"> </w:t>
      </w:r>
    </w:p>
    <w:p w14:paraId="653D9E44" w14:textId="77777777" w:rsidR="009F1262" w:rsidRDefault="009F1262" w:rsidP="009F1262">
      <w:pPr>
        <w:spacing w:after="160" w:line="259" w:lineRule="auto"/>
        <w:rPr>
          <w:rFonts w:eastAsia="Calibri" w:cs="Times New Roman"/>
          <w:szCs w:val="22"/>
        </w:rPr>
      </w:pPr>
      <w:r>
        <w:rPr>
          <w:rFonts w:eastAsia="Calibri" w:cs="Times New Roman"/>
          <w:szCs w:val="22"/>
        </w:rPr>
        <w:t xml:space="preserve">We welcome applicants from all communities and walks of life to join our existing board members. </w:t>
      </w:r>
    </w:p>
    <w:p w14:paraId="07ED8946" w14:textId="77777777" w:rsidR="009F1262" w:rsidRPr="00CE04ED" w:rsidRDefault="009F1262" w:rsidP="009F1262">
      <w:pPr>
        <w:spacing w:after="160" w:line="259" w:lineRule="auto"/>
        <w:rPr>
          <w:rFonts w:eastAsia="Calibri" w:cs="Times New Roman"/>
          <w:szCs w:val="22"/>
        </w:rPr>
      </w:pPr>
      <w:r>
        <w:rPr>
          <w:rFonts w:eastAsia="Calibri" w:cs="Times New Roman"/>
          <w:szCs w:val="22"/>
        </w:rPr>
        <w:t xml:space="preserve">Currently, our Board includes expertise in the commercial, participation, health, legal and education sectors. They are hearing and deaf people, who come together a minimum of four times a year. Our board meetings </w:t>
      </w:r>
      <w:r w:rsidRPr="00CC064F">
        <w:rPr>
          <w:rFonts w:eastAsia="Calibri" w:cs="Times New Roman"/>
          <w:szCs w:val="22"/>
        </w:rPr>
        <w:t>are pro</w:t>
      </w:r>
      <w:r>
        <w:rPr>
          <w:rFonts w:eastAsia="Calibri" w:cs="Times New Roman"/>
          <w:szCs w:val="22"/>
        </w:rPr>
        <w:t>fessional, informative and fully accessible with communication support provided when needed.</w:t>
      </w:r>
      <w:r w:rsidRPr="00CC064F">
        <w:rPr>
          <w:rFonts w:eastAsia="Calibri" w:cs="Times New Roman"/>
          <w:szCs w:val="22"/>
        </w:rPr>
        <w:t xml:space="preserve"> Our Board enjoy their time </w:t>
      </w:r>
      <w:r>
        <w:rPr>
          <w:rFonts w:eastAsia="Calibri" w:cs="Times New Roman"/>
          <w:szCs w:val="22"/>
        </w:rPr>
        <w:t>making our vision a reality</w:t>
      </w:r>
      <w:r w:rsidRPr="00CC064F">
        <w:rPr>
          <w:rFonts w:eastAsia="Calibri" w:cs="Times New Roman"/>
          <w:szCs w:val="22"/>
        </w:rPr>
        <w:t xml:space="preserve"> alongside our enthusiastic</w:t>
      </w:r>
      <w:r>
        <w:rPr>
          <w:rFonts w:eastAsia="Calibri" w:cs="Times New Roman"/>
          <w:szCs w:val="22"/>
        </w:rPr>
        <w:t xml:space="preserve"> and dedicated</w:t>
      </w:r>
      <w:r w:rsidRPr="00CC064F">
        <w:rPr>
          <w:rFonts w:eastAsia="Calibri" w:cs="Times New Roman"/>
          <w:szCs w:val="22"/>
        </w:rPr>
        <w:t xml:space="preserve"> staff team. Together</w:t>
      </w:r>
      <w:r>
        <w:rPr>
          <w:rFonts w:eastAsia="Calibri" w:cs="Times New Roman"/>
          <w:szCs w:val="22"/>
        </w:rPr>
        <w:t xml:space="preserve"> </w:t>
      </w:r>
      <w:r>
        <w:t>we are a mix of ages and talents, and we are all people with a passion for change.</w:t>
      </w:r>
    </w:p>
    <w:p w14:paraId="3EB7EB7E" w14:textId="77777777" w:rsidR="009F1262" w:rsidRDefault="009F1262" w:rsidP="009F1262">
      <w:pPr>
        <w:spacing w:after="160" w:line="259" w:lineRule="auto"/>
        <w:rPr>
          <w:rFonts w:eastAsia="Calibri" w:cs="Times New Roman"/>
          <w:szCs w:val="22"/>
        </w:rPr>
      </w:pPr>
      <w:r>
        <w:rPr>
          <w:rFonts w:eastAsia="Calibri" w:cs="Times New Roman"/>
          <w:szCs w:val="22"/>
        </w:rPr>
        <w:t>We are currently looking to strengthen some key experience and knowledge within the Board, so are keen to attract interest for the following roles:</w:t>
      </w:r>
    </w:p>
    <w:p w14:paraId="30D208EE" w14:textId="77777777" w:rsidR="009F1262" w:rsidRDefault="009F1262" w:rsidP="009F1262">
      <w:pPr>
        <w:pStyle w:val="ListParagraph"/>
        <w:numPr>
          <w:ilvl w:val="0"/>
          <w:numId w:val="1"/>
        </w:numPr>
        <w:spacing w:after="160" w:line="259" w:lineRule="auto"/>
        <w:rPr>
          <w:rFonts w:eastAsia="Calibri" w:cs="Times New Roman"/>
          <w:szCs w:val="22"/>
        </w:rPr>
      </w:pPr>
      <w:r>
        <w:rPr>
          <w:rFonts w:eastAsia="Calibri" w:cs="Times New Roman"/>
          <w:szCs w:val="22"/>
        </w:rPr>
        <w:t xml:space="preserve">As a </w:t>
      </w:r>
      <w:r w:rsidRPr="003621C0">
        <w:rPr>
          <w:rFonts w:eastAsia="Calibri" w:cs="Times New Roman"/>
          <w:b/>
          <w:szCs w:val="22"/>
        </w:rPr>
        <w:t>Finance Professional</w:t>
      </w:r>
      <w:r>
        <w:rPr>
          <w:rFonts w:eastAsia="Calibri" w:cs="Times New Roman"/>
          <w:szCs w:val="22"/>
        </w:rPr>
        <w:t>, you will have one or more of these</w:t>
      </w:r>
    </w:p>
    <w:p w14:paraId="04AD693B" w14:textId="77777777" w:rsidR="009F1262" w:rsidRPr="00592E46" w:rsidRDefault="009F1262" w:rsidP="009F1262">
      <w:pPr>
        <w:pStyle w:val="ListParagraph"/>
        <w:spacing w:after="160" w:line="259" w:lineRule="auto"/>
        <w:rPr>
          <w:rFonts w:eastAsia="Calibri" w:cs="Times New Roman"/>
          <w:szCs w:val="22"/>
        </w:rPr>
      </w:pPr>
      <w:r>
        <w:rPr>
          <w:rFonts w:eastAsia="Calibri" w:cs="Times New Roman"/>
          <w:szCs w:val="22"/>
        </w:rPr>
        <w:t>- A</w:t>
      </w:r>
      <w:r w:rsidRPr="00592E46">
        <w:rPr>
          <w:rFonts w:eastAsia="Calibri" w:cs="Times New Roman"/>
          <w:szCs w:val="22"/>
        </w:rPr>
        <w:t xml:space="preserve"> strong strategic finance background</w:t>
      </w:r>
    </w:p>
    <w:p w14:paraId="0BAABCF3" w14:textId="77777777" w:rsidR="009F1262" w:rsidRDefault="009F1262" w:rsidP="009F1262">
      <w:pPr>
        <w:pStyle w:val="ListParagraph"/>
        <w:spacing w:after="160" w:line="259" w:lineRule="auto"/>
        <w:rPr>
          <w:rFonts w:eastAsia="Calibri" w:cs="Times New Roman"/>
          <w:szCs w:val="22"/>
        </w:rPr>
      </w:pPr>
      <w:r>
        <w:rPr>
          <w:rFonts w:eastAsia="Calibri" w:cs="Times New Roman"/>
          <w:szCs w:val="22"/>
        </w:rPr>
        <w:t>- F</w:t>
      </w:r>
      <w:r w:rsidRPr="00592E46">
        <w:rPr>
          <w:rFonts w:eastAsia="Calibri" w:cs="Times New Roman"/>
          <w:szCs w:val="22"/>
        </w:rPr>
        <w:t>ormal accountancy qualification</w:t>
      </w:r>
    </w:p>
    <w:p w14:paraId="301F78D1" w14:textId="77777777" w:rsidR="009F1262" w:rsidRDefault="009F1262" w:rsidP="009F1262">
      <w:pPr>
        <w:pStyle w:val="ListParagraph"/>
        <w:spacing w:after="160" w:line="259" w:lineRule="auto"/>
        <w:rPr>
          <w:rFonts w:eastAsia="Calibri" w:cs="Times New Roman"/>
          <w:szCs w:val="22"/>
          <w:lang w:val="en-US"/>
        </w:rPr>
      </w:pPr>
      <w:r>
        <w:rPr>
          <w:rFonts w:eastAsia="Calibri" w:cs="Times New Roman"/>
          <w:szCs w:val="22"/>
        </w:rPr>
        <w:t xml:space="preserve">- Knowledge of </w:t>
      </w:r>
      <w:r w:rsidRPr="007039E0">
        <w:rPr>
          <w:rFonts w:eastAsia="Calibri" w:cs="Times New Roman"/>
          <w:szCs w:val="22"/>
          <w:lang w:val="en-US"/>
        </w:rPr>
        <w:t>Financial legal requirements and good practice</w:t>
      </w:r>
      <w:r>
        <w:rPr>
          <w:rFonts w:eastAsia="Calibri" w:cs="Times New Roman"/>
          <w:szCs w:val="22"/>
          <w:lang w:val="en-US"/>
        </w:rPr>
        <w:t xml:space="preserve"> (in either commercial or charity sectors)</w:t>
      </w:r>
    </w:p>
    <w:p w14:paraId="426AA8CA" w14:textId="77777777" w:rsidR="009F1262" w:rsidRDefault="009F1262" w:rsidP="009F1262">
      <w:pPr>
        <w:pStyle w:val="ListParagraph"/>
        <w:spacing w:after="160" w:line="259" w:lineRule="auto"/>
        <w:rPr>
          <w:rFonts w:eastAsia="Calibri" w:cs="Times New Roman"/>
          <w:szCs w:val="22"/>
          <w:lang w:val="en-US"/>
        </w:rPr>
      </w:pPr>
    </w:p>
    <w:p w14:paraId="10DA366F" w14:textId="77777777" w:rsidR="009F1262" w:rsidRDefault="009F1262" w:rsidP="009F1262">
      <w:pPr>
        <w:pStyle w:val="ListParagraph"/>
        <w:numPr>
          <w:ilvl w:val="0"/>
          <w:numId w:val="1"/>
        </w:numPr>
        <w:spacing w:after="160" w:line="259" w:lineRule="auto"/>
        <w:rPr>
          <w:rFonts w:eastAsia="Calibri" w:cs="Times New Roman"/>
          <w:szCs w:val="22"/>
          <w:lang w:val="en-US"/>
        </w:rPr>
      </w:pPr>
      <w:r>
        <w:rPr>
          <w:rFonts w:eastAsia="Calibri" w:cs="Times New Roman"/>
          <w:szCs w:val="22"/>
          <w:lang w:val="en-US"/>
        </w:rPr>
        <w:t xml:space="preserve">As </w:t>
      </w:r>
      <w:r w:rsidRPr="00CE04ED">
        <w:rPr>
          <w:rFonts w:eastAsia="Calibri" w:cs="Times New Roman"/>
          <w:b/>
          <w:bCs/>
          <w:szCs w:val="22"/>
          <w:lang w:val="en-US"/>
        </w:rPr>
        <w:t>Performance Sport Professional</w:t>
      </w:r>
      <w:r>
        <w:rPr>
          <w:rFonts w:eastAsia="Calibri" w:cs="Times New Roman"/>
          <w:szCs w:val="22"/>
          <w:lang w:val="en-US"/>
        </w:rPr>
        <w:t>, you will have one or more of these</w:t>
      </w:r>
    </w:p>
    <w:p w14:paraId="1E670D21" w14:textId="77777777" w:rsidR="009F1262" w:rsidRDefault="009F1262" w:rsidP="009F1262">
      <w:pPr>
        <w:pStyle w:val="ListParagraph"/>
        <w:numPr>
          <w:ilvl w:val="1"/>
          <w:numId w:val="1"/>
        </w:numPr>
        <w:spacing w:after="160" w:line="259" w:lineRule="auto"/>
        <w:ind w:left="851" w:hanging="142"/>
        <w:rPr>
          <w:rFonts w:eastAsia="Calibri" w:cs="Times New Roman"/>
          <w:szCs w:val="22"/>
          <w:lang w:val="en-US"/>
        </w:rPr>
      </w:pPr>
      <w:r>
        <w:rPr>
          <w:rFonts w:eastAsia="Calibri" w:cs="Times New Roman"/>
          <w:szCs w:val="22"/>
          <w:lang w:val="en-US"/>
        </w:rPr>
        <w:t xml:space="preserve">A demonstratable presence in the performance sport landscape </w:t>
      </w:r>
    </w:p>
    <w:p w14:paraId="726F656E" w14:textId="77777777" w:rsidR="009F1262" w:rsidRDefault="009F1262" w:rsidP="009F1262">
      <w:pPr>
        <w:pStyle w:val="ListParagraph"/>
        <w:numPr>
          <w:ilvl w:val="1"/>
          <w:numId w:val="1"/>
        </w:numPr>
        <w:spacing w:after="160" w:line="259" w:lineRule="auto"/>
        <w:ind w:left="851" w:hanging="142"/>
        <w:rPr>
          <w:rFonts w:eastAsia="Calibri" w:cs="Times New Roman"/>
          <w:szCs w:val="22"/>
          <w:lang w:val="en-US"/>
        </w:rPr>
      </w:pPr>
      <w:r>
        <w:rPr>
          <w:rFonts w:eastAsia="Calibri" w:cs="Times New Roman"/>
          <w:szCs w:val="22"/>
          <w:lang w:val="en-US"/>
        </w:rPr>
        <w:t xml:space="preserve">Understand both the disability and mainstream performance sport operating structures </w:t>
      </w:r>
    </w:p>
    <w:p w14:paraId="369320E0" w14:textId="77777777" w:rsidR="009F1262" w:rsidRDefault="009F1262" w:rsidP="009F1262">
      <w:pPr>
        <w:pStyle w:val="ListParagraph"/>
        <w:numPr>
          <w:ilvl w:val="1"/>
          <w:numId w:val="1"/>
        </w:numPr>
        <w:spacing w:after="160" w:line="259" w:lineRule="auto"/>
        <w:ind w:left="851" w:hanging="142"/>
        <w:rPr>
          <w:rFonts w:eastAsia="Calibri" w:cs="Times New Roman"/>
          <w:szCs w:val="22"/>
          <w:lang w:val="en-US"/>
        </w:rPr>
      </w:pPr>
      <w:r>
        <w:rPr>
          <w:rFonts w:eastAsia="Calibri" w:cs="Times New Roman"/>
          <w:szCs w:val="22"/>
          <w:lang w:val="en-US"/>
        </w:rPr>
        <w:t xml:space="preserve">Have operated at National and/or International elite competitions </w:t>
      </w:r>
    </w:p>
    <w:p w14:paraId="45610B37" w14:textId="77777777" w:rsidR="009F1262" w:rsidRDefault="009F1262" w:rsidP="009F1262">
      <w:pPr>
        <w:pStyle w:val="ListParagraph"/>
        <w:numPr>
          <w:ilvl w:val="1"/>
          <w:numId w:val="1"/>
        </w:numPr>
        <w:spacing w:after="160" w:line="259" w:lineRule="auto"/>
        <w:ind w:left="851" w:hanging="142"/>
        <w:rPr>
          <w:rFonts w:eastAsia="Calibri" w:cs="Times New Roman"/>
          <w:szCs w:val="22"/>
          <w:lang w:val="en-US"/>
        </w:rPr>
      </w:pPr>
      <w:r>
        <w:rPr>
          <w:rFonts w:eastAsia="Calibri" w:cs="Times New Roman"/>
          <w:szCs w:val="22"/>
          <w:lang w:val="en-US"/>
        </w:rPr>
        <w:t xml:space="preserve">Experience in management of elite athlete performance </w:t>
      </w:r>
    </w:p>
    <w:p w14:paraId="36F80EA7" w14:textId="77777777" w:rsidR="009F1262" w:rsidRPr="005035F1" w:rsidRDefault="009F1262" w:rsidP="009F1262">
      <w:pPr>
        <w:pStyle w:val="ListParagraph"/>
        <w:spacing w:after="160" w:line="259" w:lineRule="auto"/>
        <w:ind w:left="851"/>
        <w:rPr>
          <w:rFonts w:eastAsia="Calibri" w:cs="Times New Roman"/>
          <w:szCs w:val="22"/>
          <w:lang w:val="en-US"/>
        </w:rPr>
      </w:pPr>
    </w:p>
    <w:p w14:paraId="6556F60E" w14:textId="77777777" w:rsidR="009F1262" w:rsidRDefault="009F1262" w:rsidP="009F1262">
      <w:pPr>
        <w:pStyle w:val="ListParagraph"/>
        <w:numPr>
          <w:ilvl w:val="0"/>
          <w:numId w:val="1"/>
        </w:numPr>
        <w:spacing w:after="160" w:line="259" w:lineRule="auto"/>
        <w:rPr>
          <w:rFonts w:eastAsia="Calibri" w:cs="Times New Roman"/>
          <w:szCs w:val="22"/>
          <w:lang w:val="en-US"/>
        </w:rPr>
      </w:pPr>
      <w:r>
        <w:rPr>
          <w:rFonts w:eastAsia="Calibri" w:cs="Times New Roman"/>
          <w:szCs w:val="22"/>
          <w:lang w:val="en-US"/>
        </w:rPr>
        <w:t xml:space="preserve">As </w:t>
      </w:r>
      <w:r w:rsidRPr="005035F1">
        <w:rPr>
          <w:rFonts w:eastAsia="Calibri" w:cs="Times New Roman"/>
          <w:b/>
          <w:bCs/>
          <w:szCs w:val="22"/>
          <w:lang w:val="en-US"/>
        </w:rPr>
        <w:t>Governance Professional</w:t>
      </w:r>
      <w:r>
        <w:rPr>
          <w:rFonts w:eastAsia="Calibri" w:cs="Times New Roman"/>
          <w:szCs w:val="22"/>
          <w:lang w:val="en-US"/>
        </w:rPr>
        <w:t xml:space="preserve">, you will have one or more of these </w:t>
      </w:r>
    </w:p>
    <w:p w14:paraId="542A6BAC" w14:textId="77777777" w:rsidR="009F1262" w:rsidRDefault="009F1262" w:rsidP="009F1262">
      <w:pPr>
        <w:pStyle w:val="ListParagraph"/>
        <w:numPr>
          <w:ilvl w:val="1"/>
          <w:numId w:val="1"/>
        </w:numPr>
        <w:spacing w:after="160" w:line="259" w:lineRule="auto"/>
        <w:ind w:left="851" w:hanging="142"/>
        <w:rPr>
          <w:rFonts w:eastAsia="Calibri" w:cs="Times New Roman"/>
          <w:szCs w:val="22"/>
          <w:lang w:val="en-US"/>
        </w:rPr>
      </w:pPr>
      <w:r>
        <w:rPr>
          <w:rFonts w:eastAsia="Calibri" w:cs="Times New Roman"/>
          <w:szCs w:val="22"/>
          <w:lang w:val="en-US"/>
        </w:rPr>
        <w:t xml:space="preserve">Experience in managing and performing against the Sports code of Governance </w:t>
      </w:r>
    </w:p>
    <w:p w14:paraId="7A719799" w14:textId="77777777" w:rsidR="009F1262" w:rsidRDefault="009F1262" w:rsidP="009F1262">
      <w:pPr>
        <w:pStyle w:val="ListParagraph"/>
        <w:numPr>
          <w:ilvl w:val="1"/>
          <w:numId w:val="1"/>
        </w:numPr>
        <w:spacing w:after="160" w:line="259" w:lineRule="auto"/>
        <w:ind w:left="851" w:hanging="142"/>
        <w:rPr>
          <w:rFonts w:eastAsia="Calibri" w:cs="Times New Roman"/>
          <w:szCs w:val="22"/>
          <w:lang w:val="en-US"/>
        </w:rPr>
      </w:pPr>
      <w:r>
        <w:rPr>
          <w:rFonts w:eastAsia="Calibri" w:cs="Times New Roman"/>
          <w:szCs w:val="22"/>
          <w:lang w:val="en-US"/>
        </w:rPr>
        <w:t xml:space="preserve">Knowledge and understanding of charity governance requirements and good practice </w:t>
      </w:r>
    </w:p>
    <w:p w14:paraId="72D1BAEB" w14:textId="77777777" w:rsidR="009F1262" w:rsidRDefault="009F1262" w:rsidP="009F1262">
      <w:pPr>
        <w:pStyle w:val="ListParagraph"/>
        <w:numPr>
          <w:ilvl w:val="1"/>
          <w:numId w:val="1"/>
        </w:numPr>
        <w:spacing w:after="160" w:line="259" w:lineRule="auto"/>
        <w:ind w:left="851" w:hanging="142"/>
        <w:rPr>
          <w:rFonts w:eastAsia="Calibri" w:cs="Times New Roman"/>
          <w:szCs w:val="22"/>
          <w:lang w:val="en-US"/>
        </w:rPr>
      </w:pPr>
      <w:r>
        <w:rPr>
          <w:rFonts w:eastAsia="Calibri" w:cs="Times New Roman"/>
          <w:szCs w:val="22"/>
          <w:lang w:val="en-US"/>
        </w:rPr>
        <w:t xml:space="preserve">Experience in supporting and working in charity governance </w:t>
      </w:r>
    </w:p>
    <w:p w14:paraId="72FCD0C4" w14:textId="77777777" w:rsidR="009F1262" w:rsidRDefault="009F1262" w:rsidP="009F1262">
      <w:pPr>
        <w:pStyle w:val="ListParagraph"/>
        <w:spacing w:after="160" w:line="259" w:lineRule="auto"/>
        <w:ind w:left="851"/>
        <w:rPr>
          <w:rFonts w:eastAsia="Calibri" w:cs="Times New Roman"/>
          <w:szCs w:val="22"/>
          <w:lang w:val="en-US"/>
        </w:rPr>
      </w:pPr>
    </w:p>
    <w:p w14:paraId="67E1D1BB" w14:textId="77777777" w:rsidR="009F1262" w:rsidRDefault="009F1262" w:rsidP="009F1262">
      <w:pPr>
        <w:pStyle w:val="ListParagraph"/>
        <w:numPr>
          <w:ilvl w:val="0"/>
          <w:numId w:val="1"/>
        </w:numPr>
        <w:spacing w:after="160" w:line="259" w:lineRule="auto"/>
        <w:rPr>
          <w:rFonts w:eastAsia="Calibri" w:cs="Times New Roman"/>
          <w:szCs w:val="22"/>
        </w:rPr>
      </w:pPr>
      <w:r w:rsidRPr="00E26D8C">
        <w:rPr>
          <w:rFonts w:eastAsia="Calibri" w:cs="Times New Roman"/>
          <w:b/>
          <w:szCs w:val="22"/>
        </w:rPr>
        <w:t>Someone who think</w:t>
      </w:r>
      <w:r>
        <w:rPr>
          <w:rFonts w:eastAsia="Calibri" w:cs="Times New Roman"/>
          <w:b/>
          <w:szCs w:val="22"/>
        </w:rPr>
        <w:t>s</w:t>
      </w:r>
      <w:r w:rsidRPr="00E26D8C">
        <w:rPr>
          <w:rFonts w:eastAsia="Calibri" w:cs="Times New Roman"/>
          <w:b/>
          <w:szCs w:val="22"/>
        </w:rPr>
        <w:t xml:space="preserve"> outside of the box</w:t>
      </w:r>
      <w:r>
        <w:rPr>
          <w:rFonts w:eastAsia="Calibri" w:cs="Times New Roman"/>
          <w:szCs w:val="22"/>
        </w:rPr>
        <w:t xml:space="preserve"> and has one or more of these desirable skills</w:t>
      </w:r>
    </w:p>
    <w:p w14:paraId="5D37EDBD" w14:textId="77777777" w:rsidR="009F1262" w:rsidRDefault="009F1262" w:rsidP="009F1262">
      <w:pPr>
        <w:pStyle w:val="ListParagraph"/>
        <w:numPr>
          <w:ilvl w:val="1"/>
          <w:numId w:val="1"/>
        </w:numPr>
        <w:spacing w:after="160" w:line="259" w:lineRule="auto"/>
        <w:ind w:left="851" w:hanging="142"/>
        <w:rPr>
          <w:rFonts w:eastAsia="Calibri" w:cs="Times New Roman"/>
          <w:szCs w:val="22"/>
          <w:lang w:val="en-US"/>
        </w:rPr>
      </w:pPr>
      <w:r>
        <w:rPr>
          <w:rFonts w:eastAsia="Calibri" w:cs="Times New Roman"/>
          <w:szCs w:val="22"/>
          <w:lang w:val="en-US"/>
        </w:rPr>
        <w:t xml:space="preserve">Knowledge of methods engagement and participation with the Deaf community </w:t>
      </w:r>
    </w:p>
    <w:p w14:paraId="45A860B3" w14:textId="77777777" w:rsidR="009F1262" w:rsidRDefault="009F1262" w:rsidP="009F1262">
      <w:pPr>
        <w:pStyle w:val="ListParagraph"/>
        <w:numPr>
          <w:ilvl w:val="1"/>
          <w:numId w:val="1"/>
        </w:numPr>
        <w:spacing w:after="160" w:line="259" w:lineRule="auto"/>
        <w:ind w:left="851" w:hanging="142"/>
        <w:rPr>
          <w:rFonts w:eastAsia="Calibri" w:cs="Times New Roman"/>
          <w:szCs w:val="22"/>
          <w:lang w:val="en-US"/>
        </w:rPr>
      </w:pPr>
      <w:r>
        <w:rPr>
          <w:rFonts w:eastAsia="Calibri" w:cs="Times New Roman"/>
          <w:szCs w:val="22"/>
          <w:lang w:val="en-US"/>
        </w:rPr>
        <w:t xml:space="preserve">A background in community participation </w:t>
      </w:r>
    </w:p>
    <w:p w14:paraId="67928239" w14:textId="77777777" w:rsidR="009F1262" w:rsidRDefault="009F1262" w:rsidP="009F1262">
      <w:pPr>
        <w:pStyle w:val="ListParagraph"/>
        <w:numPr>
          <w:ilvl w:val="1"/>
          <w:numId w:val="1"/>
        </w:numPr>
        <w:spacing w:after="160" w:line="259" w:lineRule="auto"/>
        <w:ind w:left="851" w:hanging="142"/>
        <w:rPr>
          <w:rFonts w:eastAsia="Calibri" w:cs="Times New Roman"/>
          <w:szCs w:val="22"/>
          <w:lang w:val="en-US"/>
        </w:rPr>
      </w:pPr>
      <w:r>
        <w:rPr>
          <w:rFonts w:eastAsia="Calibri" w:cs="Times New Roman"/>
          <w:szCs w:val="22"/>
          <w:lang w:val="en-US"/>
        </w:rPr>
        <w:t xml:space="preserve">Innovative and different approaches to life (work and/or play) </w:t>
      </w:r>
    </w:p>
    <w:p w14:paraId="7A9AC4AE" w14:textId="77777777" w:rsidR="009F1262" w:rsidRPr="005035F1" w:rsidRDefault="009F1262" w:rsidP="009F1262">
      <w:pPr>
        <w:pStyle w:val="ListParagraph"/>
        <w:numPr>
          <w:ilvl w:val="1"/>
          <w:numId w:val="1"/>
        </w:numPr>
        <w:spacing w:after="160" w:line="259" w:lineRule="auto"/>
        <w:ind w:left="851" w:hanging="142"/>
        <w:rPr>
          <w:rFonts w:eastAsia="Calibri" w:cs="Times New Roman"/>
          <w:szCs w:val="22"/>
          <w:lang w:val="en-US"/>
        </w:rPr>
      </w:pPr>
      <w:r>
        <w:rPr>
          <w:rFonts w:eastAsia="Calibri" w:cs="Times New Roman"/>
          <w:szCs w:val="22"/>
          <w:lang w:val="en-US"/>
        </w:rPr>
        <w:t xml:space="preserve">A background in working with and supporting the deaf community with new programmes in sport and physical activity </w:t>
      </w:r>
    </w:p>
    <w:p w14:paraId="1E7850B5" w14:textId="77777777" w:rsidR="009F1262" w:rsidRDefault="009F1262" w:rsidP="009F1262">
      <w:pPr>
        <w:spacing w:after="160" w:line="259" w:lineRule="auto"/>
      </w:pPr>
      <w:r>
        <w:lastRenderedPageBreak/>
        <w:t xml:space="preserve">We are searching for passionate, committed individuals who understand our vision, are great at what they do and want to influence change. </w:t>
      </w:r>
    </w:p>
    <w:p w14:paraId="08BCEF39" w14:textId="77777777" w:rsidR="009F1262" w:rsidRDefault="009F1262" w:rsidP="009F1262">
      <w:pPr>
        <w:spacing w:after="160" w:line="259" w:lineRule="auto"/>
      </w:pPr>
      <w:r>
        <w:t>Whether you have sat on a board before or not, if this sounds like an interesting way to broaden your sport, charity or disability sector experience while making a difference please get in touch to find out more.</w:t>
      </w:r>
    </w:p>
    <w:p w14:paraId="53320B6A" w14:textId="77777777" w:rsidR="009F1262" w:rsidRDefault="009F1262" w:rsidP="009F1262">
      <w:pPr>
        <w:spacing w:after="160" w:line="259" w:lineRule="auto"/>
      </w:pPr>
      <w:r>
        <w:t>We’ll accept applications in written, video or audio form.</w:t>
      </w:r>
    </w:p>
    <w:p w14:paraId="7B17852E" w14:textId="77777777" w:rsidR="009F1262" w:rsidRDefault="009F1262" w:rsidP="009F1262">
      <w:pPr>
        <w:keepNext/>
        <w:keepLines/>
        <w:spacing w:before="240" w:line="276" w:lineRule="auto"/>
        <w:outlineLvl w:val="0"/>
        <w:rPr>
          <w:rFonts w:cstheme="minorHAnsi"/>
          <w:b/>
          <w:bCs/>
          <w:sz w:val="28"/>
          <w:szCs w:val="28"/>
        </w:rPr>
      </w:pPr>
    </w:p>
    <w:p w14:paraId="30B6E432" w14:textId="011AC581" w:rsidR="009F1262" w:rsidRPr="005035F1" w:rsidRDefault="009F1262" w:rsidP="009F1262">
      <w:pPr>
        <w:keepNext/>
        <w:keepLines/>
        <w:spacing w:before="240" w:line="276" w:lineRule="auto"/>
        <w:outlineLvl w:val="0"/>
        <w:rPr>
          <w:rFonts w:cstheme="minorHAnsi"/>
          <w:b/>
          <w:bCs/>
          <w:sz w:val="28"/>
          <w:szCs w:val="28"/>
        </w:rPr>
      </w:pPr>
      <w:r w:rsidRPr="005035F1">
        <w:rPr>
          <w:rFonts w:cstheme="minorHAnsi"/>
          <w:b/>
          <w:bCs/>
          <w:sz w:val="28"/>
          <w:szCs w:val="28"/>
        </w:rPr>
        <w:t xml:space="preserve">Want to find out more? </w:t>
      </w:r>
    </w:p>
    <w:p w14:paraId="56235C00" w14:textId="124F7876" w:rsidR="009F1262" w:rsidRDefault="009F1262" w:rsidP="009F1262">
      <w:pPr>
        <w:keepNext/>
        <w:keepLines/>
        <w:spacing w:before="240" w:line="276" w:lineRule="auto"/>
        <w:outlineLvl w:val="0"/>
        <w:rPr>
          <w:rFonts w:cstheme="minorHAnsi"/>
        </w:rPr>
      </w:pPr>
      <w:r>
        <w:rPr>
          <w:rFonts w:cstheme="minorHAnsi"/>
        </w:rPr>
        <w:t xml:space="preserve">We will be looking to develop our website with further information. </w:t>
      </w:r>
    </w:p>
    <w:p w14:paraId="7F29BA5D" w14:textId="77777777" w:rsidR="009F1262" w:rsidRPr="005035F1" w:rsidRDefault="009F1262" w:rsidP="009F1262">
      <w:pPr>
        <w:keepNext/>
        <w:keepLines/>
        <w:spacing w:before="240" w:line="276" w:lineRule="auto"/>
        <w:outlineLvl w:val="0"/>
        <w:rPr>
          <w:rFonts w:cstheme="minorHAnsi"/>
        </w:rPr>
      </w:pPr>
    </w:p>
    <w:p w14:paraId="581D77A8" w14:textId="445B0411" w:rsidR="009F1262" w:rsidRPr="005035F1" w:rsidRDefault="009F1262" w:rsidP="009F1262">
      <w:pPr>
        <w:spacing w:after="160" w:line="259" w:lineRule="auto"/>
        <w:rPr>
          <w:rFonts w:eastAsia="Calibri" w:cstheme="minorHAnsi"/>
        </w:rPr>
      </w:pPr>
      <w:r w:rsidRPr="005035F1">
        <w:rPr>
          <w:rFonts w:eastAsia="Calibri" w:cstheme="minorHAnsi"/>
        </w:rPr>
        <w:t xml:space="preserve">Deadline for applications is </w:t>
      </w:r>
      <w:r w:rsidR="00805DFC">
        <w:rPr>
          <w:rFonts w:eastAsia="Calibri" w:cstheme="minorHAnsi"/>
        </w:rPr>
        <w:t>16</w:t>
      </w:r>
      <w:r w:rsidR="00805DFC" w:rsidRPr="00805DFC">
        <w:rPr>
          <w:rFonts w:eastAsia="Calibri" w:cstheme="minorHAnsi"/>
          <w:vertAlign w:val="superscript"/>
        </w:rPr>
        <w:t>th</w:t>
      </w:r>
      <w:r w:rsidR="00805DFC">
        <w:rPr>
          <w:rFonts w:eastAsia="Calibri" w:cstheme="minorHAnsi"/>
        </w:rPr>
        <w:t xml:space="preserve"> November 2020</w:t>
      </w:r>
      <w:r>
        <w:rPr>
          <w:rFonts w:eastAsia="Calibri" w:cstheme="minorHAnsi"/>
        </w:rPr>
        <w:t xml:space="preserve">. </w:t>
      </w:r>
    </w:p>
    <w:p w14:paraId="7D8441DE" w14:textId="3CADC5EA" w:rsidR="009F1262" w:rsidRPr="005035F1" w:rsidRDefault="009F1262" w:rsidP="009F1262">
      <w:pPr>
        <w:spacing w:after="160" w:line="259" w:lineRule="auto"/>
        <w:rPr>
          <w:rFonts w:eastAsia="Calibri" w:cstheme="minorHAnsi"/>
        </w:rPr>
      </w:pPr>
      <w:r w:rsidRPr="005035F1">
        <w:rPr>
          <w:rFonts w:eastAsia="Calibri" w:cstheme="minorHAnsi"/>
        </w:rPr>
        <w:t xml:space="preserve">If you require support to fill out your application or want to discuss the post, please </w:t>
      </w:r>
      <w:r>
        <w:rPr>
          <w:rFonts w:eastAsia="Calibri" w:cstheme="minorHAnsi"/>
        </w:rPr>
        <w:t xml:space="preserve">get contact with Valerie Copenhagen at </w:t>
      </w:r>
      <w:hyperlink r:id="rId6" w:history="1">
        <w:r w:rsidRPr="00A40ADB">
          <w:rPr>
            <w:rStyle w:val="Hyperlink"/>
            <w:rFonts w:eastAsia="Calibri" w:cstheme="minorHAnsi"/>
          </w:rPr>
          <w:t>Valerie.copenhagen@ukds.org.uk</w:t>
        </w:r>
      </w:hyperlink>
      <w:r>
        <w:rPr>
          <w:rFonts w:eastAsia="Calibri" w:cstheme="minorHAnsi"/>
        </w:rPr>
        <w:t xml:space="preserve"> </w:t>
      </w:r>
      <w:r w:rsidRPr="005035F1">
        <w:rPr>
          <w:rFonts w:eastAsia="Calibri" w:cstheme="minorHAnsi"/>
        </w:rPr>
        <w:t xml:space="preserve"> </w:t>
      </w:r>
    </w:p>
    <w:p w14:paraId="55DFD9AF" w14:textId="77777777" w:rsidR="009F1262" w:rsidRDefault="009F1262" w:rsidP="009F1262"/>
    <w:p w14:paraId="07AEE81E" w14:textId="77777777" w:rsidR="009F1262" w:rsidRDefault="009F1262" w:rsidP="009F1262"/>
    <w:p w14:paraId="5C0B7CB2" w14:textId="77777777" w:rsidR="009F1262" w:rsidRDefault="009F1262" w:rsidP="009F1262"/>
    <w:p w14:paraId="1B7A9759" w14:textId="77777777" w:rsidR="009F1262" w:rsidRDefault="009F1262"/>
    <w:sectPr w:rsidR="009F1262" w:rsidSect="009F1262">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684E8D"/>
    <w:multiLevelType w:val="hybridMultilevel"/>
    <w:tmpl w:val="B0E6F734"/>
    <w:lvl w:ilvl="0" w:tplc="414C5954">
      <w:start w:val="7"/>
      <w:numFmt w:val="bullet"/>
      <w:lvlText w:val=""/>
      <w:lvlJc w:val="left"/>
      <w:pPr>
        <w:ind w:left="720" w:hanging="360"/>
      </w:pPr>
      <w:rPr>
        <w:rFonts w:ascii="Symbol" w:eastAsiaTheme="minorHAnsi" w:hAnsi="Symbol" w:cstheme="minorBidi" w:hint="default"/>
      </w:rPr>
    </w:lvl>
    <w:lvl w:ilvl="1" w:tplc="75A84706">
      <w:numFmt w:val="bullet"/>
      <w:lvlText w:val="-"/>
      <w:lvlJc w:val="left"/>
      <w:pPr>
        <w:ind w:left="1440" w:hanging="360"/>
      </w:pPr>
      <w:rPr>
        <w:rFonts w:ascii="Calibri" w:eastAsia="Times New Roman"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262"/>
    <w:rsid w:val="00805DFC"/>
    <w:rsid w:val="009F1262"/>
    <w:rsid w:val="00D61005"/>
    <w:rsid w:val="00E21A5F"/>
    <w:rsid w:val="00EA22AF"/>
    <w:rsid w:val="00FC0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6CB68"/>
  <w15:chartTrackingRefBased/>
  <w15:docId w15:val="{6F250201-5BBE-7D44-B78A-28531C108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262"/>
    <w:pPr>
      <w:ind w:left="720"/>
      <w:contextualSpacing/>
    </w:pPr>
  </w:style>
  <w:style w:type="character" w:styleId="Hyperlink">
    <w:name w:val="Hyperlink"/>
    <w:basedOn w:val="DefaultParagraphFont"/>
    <w:uiPriority w:val="99"/>
    <w:unhideWhenUsed/>
    <w:rsid w:val="009F1262"/>
    <w:rPr>
      <w:color w:val="0563C1" w:themeColor="hyperlink"/>
      <w:u w:val="single"/>
    </w:rPr>
  </w:style>
  <w:style w:type="character" w:styleId="UnresolvedMention">
    <w:name w:val="Unresolved Mention"/>
    <w:basedOn w:val="DefaultParagraphFont"/>
    <w:uiPriority w:val="99"/>
    <w:semiHidden/>
    <w:unhideWhenUsed/>
    <w:rsid w:val="009F12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lerie.copenhagen@ukds.org.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2820</Characters>
  <Application>Microsoft Office Word</Application>
  <DocSecurity>0</DocSecurity>
  <Lines>23</Lines>
  <Paragraphs>6</Paragraphs>
  <ScaleCrop>false</ScaleCrop>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Copenhagen</dc:creator>
  <cp:keywords/>
  <dc:description/>
  <cp:lastModifiedBy>Valerie Copenhagen</cp:lastModifiedBy>
  <cp:revision>2</cp:revision>
  <dcterms:created xsi:type="dcterms:W3CDTF">2020-11-05T11:07:00Z</dcterms:created>
  <dcterms:modified xsi:type="dcterms:W3CDTF">2020-11-05T11:07:00Z</dcterms:modified>
</cp:coreProperties>
</file>